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F37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BE70EA" w:rsidRPr="00F427CE" w:rsidRDefault="00F427C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>отдела регистрации и учета налогоплательщиков</w:t>
      </w:r>
    </w:p>
    <w:p w:rsidR="00F379AE" w:rsidRPr="00F427C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>(наименование отдела</w:t>
      </w:r>
      <w:r w:rsidR="00F379AE" w:rsidRPr="00F427CE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Pr="00E04A0D">
        <w:rPr>
          <w:rFonts w:ascii="Times New Roman" w:hAnsi="Times New Roman" w:cs="Times New Roman"/>
          <w:sz w:val="24"/>
          <w:szCs w:val="24"/>
        </w:rPr>
        <w:t xml:space="preserve">должности по </w:t>
      </w:r>
      <w:hyperlink r:id="rId6" w:history="1">
        <w:r w:rsidRPr="00E04A0D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04A0D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EC52BB">
        <w:rPr>
          <w:rFonts w:ascii="Times New Roman" w:hAnsi="Times New Roman" w:cs="Times New Roman"/>
          <w:sz w:val="24"/>
          <w:szCs w:val="24"/>
        </w:rPr>
        <w:t>4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427CE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налогоплательщиков,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EC52BB">
        <w:rPr>
          <w:rFonts w:ascii="Times New Roman" w:hAnsi="Times New Roman" w:cs="Times New Roman"/>
          <w:sz w:val="24"/>
          <w:szCs w:val="24"/>
        </w:rPr>
        <w:t>–</w:t>
      </w: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EC52BB">
        <w:rPr>
          <w:rFonts w:ascii="Times New Roman" w:hAnsi="Times New Roman" w:cs="Times New Roman"/>
          <w:sz w:val="24"/>
          <w:szCs w:val="24"/>
        </w:rPr>
        <w:t>ведущей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FF1242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220F" w:rsidRDefault="00ED220F" w:rsidP="00ED220F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ED220F" w:rsidRDefault="00ED220F" w:rsidP="00ED22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ED220F" w:rsidRDefault="00ED220F" w:rsidP="00ED22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ED220F" w:rsidRDefault="00ED220F" w:rsidP="00ED22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ED220F" w:rsidRDefault="00ED220F" w:rsidP="00ED220F">
      <w:pPr>
        <w:pStyle w:val="ConsPlusNormal"/>
        <w:ind w:firstLine="540"/>
        <w:jc w:val="both"/>
      </w:pPr>
      <w:proofErr w:type="gramStart"/>
      <w:r>
        <w:t xml:space="preserve">в) наличие профессиональных знаний, включая знание </w:t>
      </w:r>
      <w:hyperlink r:id="rId7" w:history="1">
        <w:r>
          <w:rPr>
            <w:rStyle w:val="a6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D220F" w:rsidRDefault="00ED220F" w:rsidP="00ED220F">
      <w:pPr>
        <w:pStyle w:val="ConsPlusNormal"/>
        <w:ind w:firstLine="540"/>
        <w:jc w:val="both"/>
      </w:pPr>
      <w:proofErr w:type="gramStart"/>
      <w:r>
        <w:t>г)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 xml:space="preserve">, с электронными таблицами, с базами данных; управления электронной почтой; подготовки презентаций, </w:t>
      </w:r>
      <w:r>
        <w:lastRenderedPageBreak/>
        <w:t>использования графических объектов в электронных документах, подготовки деловой корреспонденции и актов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E04A0D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C52B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04A0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04A0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04A0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04A0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4A0D">
        <w:rPr>
          <w:rFonts w:ascii="Times New Roman" w:hAnsi="Times New Roman" w:cs="Times New Roman"/>
          <w:sz w:val="24"/>
          <w:szCs w:val="24"/>
        </w:rPr>
        <w:t xml:space="preserve">5. </w:t>
      </w:r>
      <w:r w:rsidR="00FF1242" w:rsidRPr="00E04A0D"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Pr="00E04A0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E04A0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E04A0D">
        <w:rPr>
          <w:rFonts w:ascii="Times New Roman" w:hAnsi="Times New Roman" w:cs="Times New Roman"/>
          <w:sz w:val="24"/>
          <w:szCs w:val="24"/>
        </w:rPr>
        <w:t>ФНС России по Рязанской области, положением об отделе</w:t>
      </w:r>
      <w:r w:rsidR="00F427CE" w:rsidRPr="00E04A0D">
        <w:rPr>
          <w:rFonts w:ascii="Times New Roman" w:hAnsi="Times New Roman" w:cs="Times New Roman"/>
          <w:sz w:val="24"/>
          <w:szCs w:val="24"/>
        </w:rPr>
        <w:t xml:space="preserve"> регистрации и учета налогоплательщиков, </w:t>
      </w:r>
      <w:r w:rsidR="00F379AE" w:rsidRPr="00E04A0D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</w:t>
      </w:r>
      <w:r w:rsidR="00E04A0D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27CE" w:rsidRPr="00F427CE" w:rsidRDefault="00FF1242" w:rsidP="00F427CE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</w:t>
      </w:r>
      <w:r w:rsidR="00EC52BB">
        <w:rPr>
          <w:rFonts w:ascii="Times New Roman" w:hAnsi="Times New Roman" w:cs="Times New Roman"/>
          <w:sz w:val="24"/>
          <w:szCs w:val="24"/>
        </w:rPr>
        <w:t>лавный 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регистрационные действия по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вести книгу государственной регистрации юридических лиц, индивидуальных предпринимателей;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государственной регистрации; 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 xml:space="preserve">осуществлять работу по признанию множественных ИНН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>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постановку на учет налогоплательщиков, в том числе с присвоением ИНН,  снятие с учета налогоплательщиков,  внесение изменений в их учетные данные;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предоставлять сведения из ЕГРЮЛ и ЕГРИП в соответствии с действующим законодательством;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предоставлять сведения из ЕГРН; ЕГРИП, ЕГРЮЛ;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подготавливать ответы на письменные запросы по вопросам государственной регистрации индивидуальных предпринимателей и учета налогоплательщиков;</w:t>
      </w:r>
    </w:p>
    <w:p w:rsidR="00F427CE" w:rsidRPr="00F427CE" w:rsidRDefault="00F427CE" w:rsidP="00F427CE">
      <w:pPr>
        <w:numPr>
          <w:ilvl w:val="0"/>
          <w:numId w:val="2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ведение территориального раздела ЕГРЮЛ, ЕГРИП и ЕГРН, в том числе анализ полноты и достоверности включенных в реестр сведений;</w:t>
      </w:r>
    </w:p>
    <w:p w:rsidR="00F427CE" w:rsidRPr="00F427CE" w:rsidRDefault="00F427CE" w:rsidP="00F427CE">
      <w:pPr>
        <w:numPr>
          <w:ilvl w:val="0"/>
          <w:numId w:val="2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ведение территориального раздела базы данных по учету бланков Свидетельства;</w:t>
      </w:r>
    </w:p>
    <w:p w:rsidR="00F427CE" w:rsidRPr="00F427CE" w:rsidRDefault="00F427CE" w:rsidP="00F427CE">
      <w:pPr>
        <w:numPr>
          <w:ilvl w:val="0"/>
          <w:numId w:val="2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проводить логический и визуальный контроль введенных в базу данных Единого государственного реестра индивидуальных предпринимателей (ЕГРИП), Единого государственного реестра юридических лиц (ЕГРЮЛ), сведений, содержащихся в представленных для государственной регистрации документах;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 xml:space="preserve">подготавливать и передавать служебную записку в соответствующий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отдел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НО для проведения технологического процесса «Выгрузка данных для передачи в другой НО» (</w:t>
      </w:r>
      <w:r w:rsidRPr="00F427C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27CE">
        <w:rPr>
          <w:rFonts w:ascii="Times New Roman" w:hAnsi="Times New Roman" w:cs="Times New Roman"/>
          <w:sz w:val="24"/>
          <w:szCs w:val="24"/>
        </w:rPr>
        <w:t xml:space="preserve"> ч. Учетные данные);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 xml:space="preserve">подготавливать и передавать служебную записку в соответствующий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отдел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НО для приема файла БДК по </w:t>
      </w:r>
      <w:r w:rsidRPr="00F427C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27CE">
        <w:rPr>
          <w:rFonts w:ascii="Times New Roman" w:hAnsi="Times New Roman" w:cs="Times New Roman"/>
          <w:sz w:val="24"/>
          <w:szCs w:val="24"/>
        </w:rPr>
        <w:t xml:space="preserve"> ч (учетные данные);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комплектовать регистрационные дела юридических лиц и индивидуальных предпринимателей;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комплектовать учетные дела физических лиц, юридических лиц  и индивидуальных предпринимателей;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своевременно выполнять иные поручения начальника отдела;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 и обеспечение сохранности номенклатурных дел;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осуществляет другие полномочия по обеспечению выполнения задач и функций, возложенных на Отдел;</w:t>
      </w:r>
    </w:p>
    <w:p w:rsidR="00F427CE" w:rsidRPr="00F427CE" w:rsidRDefault="00F427CE" w:rsidP="00F427C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lastRenderedPageBreak/>
        <w:t>осуществлять контроль выполнения инструкций по охране труда при эксплуатации, ремонте и техническом обслуживании средств вычислительной техники, инструкций по противопожарной безопасности, правил внутреннего трудового распорядка в Инспекции.</w:t>
      </w:r>
    </w:p>
    <w:p w:rsidR="00341071" w:rsidRPr="003A4176" w:rsidRDefault="00F427CE" w:rsidP="003410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ab/>
      </w:r>
      <w:r w:rsidR="00341071" w:rsidRPr="003A4176">
        <w:rPr>
          <w:rFonts w:ascii="Times New Roman" w:hAnsi="Times New Roman" w:cs="Times New Roman"/>
          <w:sz w:val="24"/>
          <w:szCs w:val="24"/>
        </w:rPr>
        <w:t>осуществлять обучени</w:t>
      </w:r>
      <w:r w:rsidR="00341071">
        <w:rPr>
          <w:rFonts w:ascii="Times New Roman" w:hAnsi="Times New Roman" w:cs="Times New Roman"/>
          <w:sz w:val="24"/>
          <w:szCs w:val="24"/>
        </w:rPr>
        <w:t>е</w:t>
      </w:r>
      <w:r w:rsidR="00341071" w:rsidRPr="003A4176">
        <w:rPr>
          <w:rFonts w:ascii="Times New Roman" w:hAnsi="Times New Roman" w:cs="Times New Roman"/>
          <w:sz w:val="24"/>
          <w:szCs w:val="24"/>
        </w:rPr>
        <w:t xml:space="preserve">  молодых  специалистов,  впервые  принятых  на государственную гражданскую службу:</w:t>
      </w:r>
    </w:p>
    <w:p w:rsidR="00341071" w:rsidRPr="003A4176" w:rsidRDefault="00341071" w:rsidP="003410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знакомить с основными нормативными правовыми актами, в том числе локальными нормативными  правовыми актами, регламентирующими деятельность на замещаемой должности;</w:t>
      </w:r>
    </w:p>
    <w:p w:rsidR="00341071" w:rsidRPr="003A4176" w:rsidRDefault="00341071" w:rsidP="003410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>обучать основам работы с информационными ресурсами, которые необходимы для эффективного решения поставленных задач;</w:t>
      </w:r>
    </w:p>
    <w:p w:rsidR="00341071" w:rsidRPr="00420A25" w:rsidRDefault="00341071" w:rsidP="003410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4176">
        <w:rPr>
          <w:rFonts w:ascii="Times New Roman" w:hAnsi="Times New Roman" w:cs="Times New Roman"/>
          <w:sz w:val="24"/>
          <w:szCs w:val="24"/>
        </w:rPr>
        <w:t xml:space="preserve">разъяснять об оптимальных способах решения типовых вопросов, возникающих в ходе </w:t>
      </w:r>
      <w:r w:rsidRPr="00420A25">
        <w:rPr>
          <w:rFonts w:ascii="Times New Roman" w:hAnsi="Times New Roman" w:cs="Times New Roman"/>
          <w:sz w:val="24"/>
          <w:szCs w:val="24"/>
        </w:rPr>
        <w:t>повседневной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7CE" w:rsidRPr="00F427CE" w:rsidRDefault="00341071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D220F">
        <w:rPr>
          <w:rFonts w:ascii="Times New Roman" w:hAnsi="Times New Roman" w:cs="Times New Roman"/>
          <w:sz w:val="24"/>
          <w:szCs w:val="24"/>
        </w:rPr>
        <w:t xml:space="preserve">    </w:t>
      </w:r>
      <w:r w:rsidR="00F427CE" w:rsidRPr="00F427CE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="00F427CE" w:rsidRPr="00F427CE">
        <w:rPr>
          <w:rFonts w:ascii="Times New Roman" w:hAnsi="Times New Roman" w:cs="Times New Roman"/>
          <w:sz w:val="24"/>
          <w:szCs w:val="24"/>
        </w:rPr>
        <w:t xml:space="preserve">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="00F427CE" w:rsidRPr="00F427CE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получать в установленном порядке необходимые материалы по вопросам, относящимся к компетенции отдела инспекции;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27CE" w:rsidRPr="00F427CE" w:rsidRDefault="00F427CE" w:rsidP="00F427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защиту своих персональных данных;</w:t>
      </w:r>
    </w:p>
    <w:p w:rsidR="00F427CE" w:rsidRPr="00F427CE" w:rsidRDefault="00F427CE" w:rsidP="00F427CE">
      <w:pPr>
        <w:pStyle w:val="a4"/>
        <w:spacing w:after="0"/>
        <w:ind w:left="11" w:right="17"/>
      </w:pPr>
      <w:r w:rsidRPr="00F427CE">
        <w:t xml:space="preserve">-          на дополнительное профессиональное образование в порядке, установленном законодательством Российской Федерации; 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 xml:space="preserve">доступа к сведениям, составляющим налоговую тайну, в объему </w:t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необходимом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для исполнения им своих должностных обязанностей, установленных настоящим регламентом,</w:t>
      </w:r>
    </w:p>
    <w:p w:rsidR="00F427CE" w:rsidRPr="00F427CE" w:rsidRDefault="00F427CE" w:rsidP="00F427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427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427CE">
        <w:rPr>
          <w:rFonts w:ascii="Times New Roman" w:hAnsi="Times New Roman" w:cs="Times New Roman"/>
          <w:sz w:val="24"/>
          <w:szCs w:val="24"/>
        </w:rPr>
        <w:t xml:space="preserve"> оформлением документов, работой подчиненных, за соблюдением служебной дисциплины;</w:t>
      </w:r>
    </w:p>
    <w:p w:rsidR="00F427CE" w:rsidRPr="00F427CE" w:rsidRDefault="00F427CE" w:rsidP="00F427CE">
      <w:pPr>
        <w:pStyle w:val="a3"/>
        <w:tabs>
          <w:tab w:val="clear" w:pos="1418"/>
          <w:tab w:val="left" w:pos="0"/>
        </w:tabs>
        <w:ind w:left="0" w:firstLine="0"/>
        <w:rPr>
          <w:sz w:val="24"/>
        </w:rPr>
      </w:pPr>
      <w:r w:rsidRPr="00F427CE">
        <w:rPr>
          <w:sz w:val="24"/>
        </w:rPr>
        <w:t>-</w:t>
      </w:r>
      <w:r w:rsidRPr="00F427CE">
        <w:rPr>
          <w:sz w:val="24"/>
        </w:rPr>
        <w:tab/>
        <w:t>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F427CE">
        <w:rPr>
          <w:sz w:val="24"/>
        </w:rPr>
        <w:t>дств св</w:t>
      </w:r>
      <w:proofErr w:type="gramEnd"/>
      <w:r w:rsidRPr="00F427CE">
        <w:rPr>
          <w:sz w:val="24"/>
        </w:rPr>
        <w:t>язи и т.п.);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подготавливать и вносить начальнику отдела предложения по совершенствованию работы отдела;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принимать участие в отраслевых совещаниях и семинарах по вопросам, входящим в его компетенцию;</w:t>
      </w:r>
    </w:p>
    <w:p w:rsidR="00F427CE" w:rsidRPr="00F427CE" w:rsidRDefault="00F427CE" w:rsidP="00F427CE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</w:t>
      </w:r>
      <w:r w:rsidRPr="00F427CE">
        <w:rPr>
          <w:rFonts w:ascii="Times New Roman" w:hAnsi="Times New Roman" w:cs="Times New Roman"/>
          <w:sz w:val="24"/>
          <w:szCs w:val="24"/>
        </w:rPr>
        <w:tab/>
        <w:t>на доступ к услуге удаленного доступа к федеральным информационным ресурсам, сопровождаемым МИ ФНС России по ЦОД;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FF1242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государственной регистрации юридических лиц и индивидуальных предпринимателей;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постановки на учет и снятия с учета налогоплательщиков.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F427CE" w:rsidRPr="00F427CE" w:rsidRDefault="00F427CE" w:rsidP="00F427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</w:rPr>
        <w:t>- предоставление сведений из ЕГРН, ЕГРЮЛ, ЕГРИП в соответствии с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27CE" w:rsidRPr="00F427CE" w:rsidRDefault="00F427CE" w:rsidP="00F427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427CE">
        <w:rPr>
          <w:rFonts w:ascii="Times New Roman" w:hAnsi="Times New Roman" w:cs="Times New Roman"/>
          <w:sz w:val="24"/>
          <w:szCs w:val="24"/>
        </w:rPr>
        <w:t>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2303B0">
        <w:rPr>
          <w:rFonts w:ascii="Times New Roman" w:hAnsi="Times New Roman" w:cs="Times New Roman"/>
          <w:sz w:val="24"/>
          <w:szCs w:val="24"/>
        </w:rPr>
        <w:t>Г</w:t>
      </w:r>
      <w:r w:rsidR="00047F70">
        <w:rPr>
          <w:rFonts w:ascii="Times New Roman" w:hAnsi="Times New Roman" w:cs="Times New Roman"/>
          <w:sz w:val="24"/>
          <w:szCs w:val="24"/>
        </w:rPr>
        <w:t>лавный 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Pr="00E04A0D">
        <w:rPr>
          <w:rFonts w:ascii="Times New Roman" w:hAnsi="Times New Roman" w:cs="Times New Roman"/>
          <w:sz w:val="24"/>
          <w:szCs w:val="24"/>
        </w:rPr>
        <w:t xml:space="preserve">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04A0D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E04A0D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E04A0D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E04A0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04A0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</w:t>
      </w:r>
      <w:r w:rsidRPr="00F379A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13. Перечень оказываемых государственных услуг: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государственная услуга по государственной регистрации физических лиц в качестве  индивидуальных предпринимателей и крестьянских (фермерских) хозяйств; 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предоставление сведений из ЕГРИП, ЕГРН;</w:t>
      </w:r>
    </w:p>
    <w:p w:rsidR="00E11145" w:rsidRDefault="00E11145" w:rsidP="00E11145">
      <w:pPr>
        <w:autoSpaceDE w:val="0"/>
        <w:autoSpaceDN w:val="0"/>
        <w:adjustRightInd w:val="0"/>
        <w:spacing w:after="0" w:line="240" w:lineRule="auto"/>
        <w:ind w:left="181" w:hanging="1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постановка на учет физического лица, не являющегося индивидуальным предпринимателем, в налоговом органе на основании заявления.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047F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F427CE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7CE">
        <w:rPr>
          <w:rFonts w:ascii="Times New Roman" w:hAnsi="Times New Roman" w:cs="Times New Roman"/>
          <w:sz w:val="24"/>
          <w:szCs w:val="24"/>
          <w:u w:val="single"/>
        </w:rPr>
        <w:t>регистрации и учета налогоплательщиков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_____________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F427C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F427CE">
        <w:rPr>
          <w:rFonts w:ascii="Times New Roman" w:hAnsi="Times New Roman" w:cs="Times New Roman"/>
        </w:rPr>
        <w:t xml:space="preserve">   (наименование отдела инспекции)           </w:t>
      </w:r>
      <w:r w:rsidR="00F427CE" w:rsidRPr="00F427CE">
        <w:rPr>
          <w:rFonts w:ascii="Times New Roman" w:hAnsi="Times New Roman" w:cs="Times New Roman"/>
        </w:rPr>
        <w:t xml:space="preserve"> </w:t>
      </w:r>
      <w:r w:rsidR="00F427CE">
        <w:rPr>
          <w:rFonts w:ascii="Times New Roman" w:hAnsi="Times New Roman" w:cs="Times New Roman"/>
        </w:rPr>
        <w:t xml:space="preserve">       </w:t>
      </w:r>
      <w:r w:rsidR="00F427CE" w:rsidRPr="00F427CE">
        <w:rPr>
          <w:rFonts w:ascii="Times New Roman" w:hAnsi="Times New Roman" w:cs="Times New Roman"/>
        </w:rPr>
        <w:t xml:space="preserve">        </w:t>
      </w:r>
      <w:r w:rsidRPr="00F427CE">
        <w:rPr>
          <w:rFonts w:ascii="Times New Roman" w:hAnsi="Times New Roman" w:cs="Times New Roman"/>
        </w:rPr>
        <w:t xml:space="preserve">  (подпись)</w:t>
      </w:r>
      <w:r w:rsidR="00F427CE" w:rsidRPr="00F427CE">
        <w:rPr>
          <w:rFonts w:ascii="Times New Roman" w:hAnsi="Times New Roman" w:cs="Times New Roman"/>
        </w:rPr>
        <w:t xml:space="preserve"> </w:t>
      </w:r>
    </w:p>
    <w:sectPr w:rsidR="00BE70EA" w:rsidRPr="00F427C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40BC"/>
    <w:multiLevelType w:val="hybridMultilevel"/>
    <w:tmpl w:val="C7688FBC"/>
    <w:lvl w:ilvl="0" w:tplc="696E0B3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7284011A"/>
    <w:multiLevelType w:val="hybridMultilevel"/>
    <w:tmpl w:val="A3B4DFD6"/>
    <w:lvl w:ilvl="0" w:tplc="D624D90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047F70"/>
    <w:rsid w:val="00226755"/>
    <w:rsid w:val="002303B0"/>
    <w:rsid w:val="00341071"/>
    <w:rsid w:val="00705A9A"/>
    <w:rsid w:val="00795649"/>
    <w:rsid w:val="00820143"/>
    <w:rsid w:val="00A03D79"/>
    <w:rsid w:val="00BE70EA"/>
    <w:rsid w:val="00E04A0D"/>
    <w:rsid w:val="00E11145"/>
    <w:rsid w:val="00EC52BB"/>
    <w:rsid w:val="00ED220F"/>
    <w:rsid w:val="00F379AE"/>
    <w:rsid w:val="00F427CE"/>
    <w:rsid w:val="00FF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D22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D22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427CE"/>
    <w:pPr>
      <w:tabs>
        <w:tab w:val="left" w:pos="1418"/>
      </w:tabs>
      <w:spacing w:after="0" w:line="240" w:lineRule="auto"/>
      <w:ind w:left="1418" w:right="-1" w:hanging="28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F427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F42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D22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D22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CEDDB140C62BECB017ACD9873C6202CA64AFF21431DDED1A2C12k9wFN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2253</Words>
  <Characters>12846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7</cp:revision>
  <dcterms:created xsi:type="dcterms:W3CDTF">2017-07-05T08:02:00Z</dcterms:created>
  <dcterms:modified xsi:type="dcterms:W3CDTF">2017-07-07T13:16:00Z</dcterms:modified>
</cp:coreProperties>
</file>